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B7" w:rsidRDefault="00AC0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Договор</w:t>
      </w:r>
    </w:p>
    <w:p w:rsidR="008A48B7" w:rsidRDefault="00AC0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 образовании на обучение по дополнительным образовательным программам</w:t>
      </w:r>
    </w:p>
    <w:p w:rsidR="008A48B7" w:rsidRDefault="00AC0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Segoe UI Symbol" w:eastAsia="Segoe UI Symbol" w:hAnsi="Segoe UI Symbol" w:cs="Segoe UI Symbol"/>
          <w:b/>
          <w:color w:val="000000"/>
        </w:rPr>
        <w:t>№</w:t>
      </w:r>
      <w:r>
        <w:rPr>
          <w:rFonts w:ascii="Times New Roman" w:eastAsia="Times New Roman" w:hAnsi="Times New Roman" w:cs="Times New Roman"/>
          <w:b/>
          <w:color w:val="000000"/>
        </w:rPr>
        <w:t xml:space="preserve"> ___</w:t>
      </w:r>
    </w:p>
    <w:p w:rsidR="008A48B7" w:rsidRDefault="00AC0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</w:t>
      </w:r>
    </w:p>
    <w:p w:rsidR="008A48B7" w:rsidRDefault="00AC0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г. Тула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____»_____________2020 г.</w:t>
      </w:r>
    </w:p>
    <w:p w:rsidR="008A48B7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Частное образовательное учреждение дополнительного профессионального образования «Тульский региональный центр охраны труда и пожарной безопасности» </w:t>
      </w:r>
      <w:r>
        <w:rPr>
          <w:rFonts w:ascii="Times New Roman" w:eastAsia="Times New Roman" w:hAnsi="Times New Roman" w:cs="Times New Roman"/>
          <w:b/>
          <w:color w:val="000000"/>
        </w:rPr>
        <w:t>(ЧОУ ДПО «ТРЦОТ и ПБ)»</w:t>
      </w:r>
      <w:r>
        <w:rPr>
          <w:rFonts w:ascii="Times New Roman" w:eastAsia="Times New Roman" w:hAnsi="Times New Roman" w:cs="Times New Roman"/>
          <w:color w:val="000000"/>
        </w:rPr>
        <w:t xml:space="preserve">, имеющее лицензию на осуществление образовательной деятельности  Лицензия 71Л02 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000402  рег.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0133/03178 от  06 июля 2016 года, выданная Министерством образования Тульской области, в лице директора  Ковальчука Егора Владимировича, действующего на основании   Устава,  именуемое   в     дальнейшем </w:t>
      </w:r>
      <w:r>
        <w:rPr>
          <w:rFonts w:ascii="Times New Roman" w:eastAsia="Times New Roman" w:hAnsi="Times New Roman" w:cs="Times New Roman"/>
          <w:b/>
          <w:color w:val="000000"/>
        </w:rPr>
        <w:t>«Исполнитель»</w:t>
      </w:r>
      <w:r>
        <w:rPr>
          <w:rFonts w:ascii="Times New Roman" w:eastAsia="Times New Roman" w:hAnsi="Times New Roman" w:cs="Times New Roman"/>
          <w:color w:val="000000"/>
        </w:rPr>
        <w:t xml:space="preserve">, с одной стороны, и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  <w:t>Наим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  <w:t>енование организации полное (Наименование организации сокращенное)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именуемое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дальнейшем </w:t>
      </w:r>
      <w:r>
        <w:rPr>
          <w:rFonts w:ascii="Times New Roman" w:eastAsia="Times New Roman" w:hAnsi="Times New Roman" w:cs="Times New Roman"/>
          <w:b/>
          <w:color w:val="000000"/>
        </w:rPr>
        <w:t>«Заказчик»</w:t>
      </w:r>
      <w:r>
        <w:rPr>
          <w:rFonts w:ascii="Times New Roman" w:eastAsia="Times New Roman" w:hAnsi="Times New Roman" w:cs="Times New Roman"/>
          <w:color w:val="000000"/>
        </w:rPr>
        <w:t xml:space="preserve">, в лице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Руководитель организации ФИО полностью</w:t>
      </w:r>
      <w:r>
        <w:rPr>
          <w:rFonts w:ascii="Times New Roman" w:eastAsia="Times New Roman" w:hAnsi="Times New Roman" w:cs="Times New Roman"/>
          <w:color w:val="000000"/>
        </w:rPr>
        <w:t xml:space="preserve">, действующего на основании 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Устава/доверенности </w:t>
      </w:r>
      <w:r>
        <w:rPr>
          <w:rFonts w:ascii="Segoe UI Symbol" w:eastAsia="Segoe UI Symbol" w:hAnsi="Segoe UI Symbol" w:cs="Segoe UI Symbol"/>
          <w:color w:val="000000"/>
          <w:shd w:val="clear" w:color="auto" w:fill="FFFF00"/>
        </w:rPr>
        <w:t>№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__,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другой стороны, заключили настоящий договор о нижеследующем:</w:t>
      </w:r>
    </w:p>
    <w:p w:rsidR="008A48B7" w:rsidRDefault="008A48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A48B7" w:rsidRDefault="00AC0F0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Предмет договора</w:t>
      </w:r>
    </w:p>
    <w:p w:rsidR="008A48B7" w:rsidRDefault="008A48B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A48B7" w:rsidRDefault="00AC0F03">
      <w:pPr>
        <w:tabs>
          <w:tab w:val="left" w:pos="787"/>
        </w:tabs>
        <w:spacing w:after="0" w:line="250" w:lineRule="auto"/>
        <w:ind w:right="3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1.1.  ЧОУ ДПО «ТРЦОТ и ПБ» </w:t>
      </w:r>
      <w:r>
        <w:rPr>
          <w:rFonts w:ascii="Times New Roman" w:eastAsia="Times New Roman" w:hAnsi="Times New Roman" w:cs="Times New Roman"/>
          <w:color w:val="000000"/>
        </w:rPr>
        <w:t xml:space="preserve">осуществляет оказание платных образовательных услуг в соответствии с лицензией на право ведения образовательной деятельности, Лицензия 71Л02 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0000402  рег.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0133/03178 от  06 июля 2016 года, выданная Министерством образования Тульской области, по программе профессиональной переподготовки, а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</w:rPr>
        <w:t>направляет на обучение третьих лиц (далее Слушатели) по программе профессиональной переподготовк</w:t>
      </w:r>
      <w:r>
        <w:rPr>
          <w:rFonts w:ascii="Times New Roman" w:eastAsia="Times New Roman" w:hAnsi="Times New Roman" w:cs="Times New Roman"/>
          <w:color w:val="000000"/>
        </w:rPr>
        <w:t>и, указанной в приложении 1 к настоящему договору, по заочной форме обучения с применением дистанционных образовательных технологий.</w:t>
      </w:r>
    </w:p>
    <w:p w:rsidR="008A48B7" w:rsidRDefault="00AC0F03">
      <w:pPr>
        <w:tabs>
          <w:tab w:val="left" w:pos="787"/>
        </w:tabs>
        <w:spacing w:after="0" w:line="250" w:lineRule="auto"/>
        <w:ind w:right="3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1.2. </w:t>
      </w:r>
      <w:r>
        <w:rPr>
          <w:rFonts w:ascii="Times New Roman" w:eastAsia="Times New Roman" w:hAnsi="Times New Roman" w:cs="Times New Roman"/>
          <w:color w:val="000000"/>
        </w:rPr>
        <w:t xml:space="preserve"> Зачисление в число слушателей производится в течение 3 (трех) рабочих дней, с даты поступления денежных средств на ра</w:t>
      </w:r>
      <w:r>
        <w:rPr>
          <w:rFonts w:ascii="Times New Roman" w:eastAsia="Times New Roman" w:hAnsi="Times New Roman" w:cs="Times New Roman"/>
          <w:color w:val="000000"/>
        </w:rPr>
        <w:t xml:space="preserve">счетный счет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 </w:t>
      </w:r>
      <w:r>
        <w:rPr>
          <w:rFonts w:ascii="Times New Roman" w:eastAsia="Times New Roman" w:hAnsi="Times New Roman" w:cs="Times New Roman"/>
          <w:color w:val="000000"/>
        </w:rPr>
        <w:t>и представления полного пакета документов в соответствии с Правилами приема на обучение. Срок обучения по программе профессиональной переподготовки составляет 44 рабочих дня с даты зачисления в группу. После прохождения ку</w:t>
      </w:r>
      <w:r>
        <w:rPr>
          <w:rFonts w:ascii="Times New Roman" w:eastAsia="Times New Roman" w:hAnsi="Times New Roman" w:cs="Times New Roman"/>
          <w:color w:val="000000"/>
        </w:rPr>
        <w:t>рса обучения и успешного прохождения итоговой аттестации, Слушателям выдается диплом о профессиональной переподготовке установленного образца.</w:t>
      </w:r>
    </w:p>
    <w:p w:rsidR="008A48B7" w:rsidRDefault="00AC0F03">
      <w:pPr>
        <w:tabs>
          <w:tab w:val="left" w:pos="787"/>
        </w:tabs>
        <w:spacing w:after="0" w:line="250" w:lineRule="auto"/>
        <w:ind w:right="3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1.3. </w:t>
      </w:r>
      <w:r>
        <w:rPr>
          <w:rFonts w:ascii="Times New Roman" w:eastAsia="Times New Roman" w:hAnsi="Times New Roman" w:cs="Times New Roman"/>
          <w:color w:val="000000"/>
        </w:rPr>
        <w:t xml:space="preserve">Форма обучения дистанционная (Приложение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>2)</w:t>
      </w:r>
    </w:p>
    <w:p w:rsidR="008A48B7" w:rsidRDefault="008A48B7">
      <w:pPr>
        <w:tabs>
          <w:tab w:val="left" w:pos="787"/>
        </w:tabs>
        <w:spacing w:after="0" w:line="250" w:lineRule="auto"/>
        <w:ind w:right="320"/>
        <w:jc w:val="both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Обязанности Исполнителя, Заказчика и Обучающихся</w:t>
      </w:r>
    </w:p>
    <w:p w:rsidR="008A48B7" w:rsidRDefault="008A48B7">
      <w:pPr>
        <w:tabs>
          <w:tab w:val="left" w:pos="787"/>
        </w:tabs>
        <w:spacing w:after="0" w:line="250" w:lineRule="auto"/>
        <w:ind w:right="320"/>
        <w:jc w:val="both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tabs>
          <w:tab w:val="left" w:pos="283"/>
        </w:tabs>
        <w:spacing w:after="0" w:line="25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2.1. Испо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лнитель обязан:</w:t>
      </w:r>
    </w:p>
    <w:p w:rsidR="008A48B7" w:rsidRDefault="00AC0F03">
      <w:pPr>
        <w:tabs>
          <w:tab w:val="left" w:pos="283"/>
        </w:tabs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  Организовать и обеспечить надлежащее исполнение услуг, предусмотренных в разделе I настоящего договора в соответствии с условиями настоящего договора.</w:t>
      </w:r>
    </w:p>
    <w:p w:rsidR="008A48B7" w:rsidRDefault="00AC0F03">
      <w:pPr>
        <w:tabs>
          <w:tab w:val="left" w:pos="283"/>
        </w:tabs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2.1.2.  </w:t>
      </w:r>
      <w:r>
        <w:rPr>
          <w:rFonts w:ascii="Times New Roman" w:eastAsia="Times New Roman" w:hAnsi="Times New Roman" w:cs="Times New Roman"/>
          <w:color w:val="000000"/>
        </w:rPr>
        <w:t xml:space="preserve">Предоставить Слушателям Инструкцию по использованию системы дистанционного обучения и обеспечить доступ к Учебному порталу ЧОУ ДПО «ТРЦОТ и ПБ» на период прохождения обучения и отправить письмо с паролем на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электронный адрес Слушателя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указанный в Заявке;</w:t>
      </w:r>
    </w:p>
    <w:p w:rsidR="008A48B7" w:rsidRDefault="00AC0F03">
      <w:pPr>
        <w:tabs>
          <w:tab w:val="left" w:pos="283"/>
        </w:tabs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.1.3.  Обеспечить каждого Слушателя необходимыми конспектами лекций и рабочими тетрадями для освоения образовательной программы;</w:t>
      </w:r>
    </w:p>
    <w:p w:rsidR="008A48B7" w:rsidRDefault="00AC0F03">
      <w:pPr>
        <w:numPr>
          <w:ilvl w:val="0"/>
          <w:numId w:val="1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Передать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Заказчику </w:t>
      </w:r>
      <w:r>
        <w:rPr>
          <w:rFonts w:ascii="Times New Roman" w:eastAsia="Times New Roman" w:hAnsi="Times New Roman" w:cs="Times New Roman"/>
          <w:color w:val="000000"/>
        </w:rPr>
        <w:t>для выдачи Слушателям, освоившим образовательную программу и успешно прошедшим итоговую аттестацию, документ</w:t>
      </w:r>
      <w:r>
        <w:rPr>
          <w:rFonts w:ascii="Times New Roman" w:eastAsia="Times New Roman" w:hAnsi="Times New Roman" w:cs="Times New Roman"/>
          <w:color w:val="000000"/>
        </w:rPr>
        <w:t>ы о дополнительном профессиональном образовании установленного образца;</w:t>
      </w:r>
    </w:p>
    <w:p w:rsidR="008A48B7" w:rsidRDefault="00AC0F03">
      <w:pPr>
        <w:numPr>
          <w:ilvl w:val="0"/>
          <w:numId w:val="1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завершении работ оформить в двух экземплярах Акт об оказании услуг и передать его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Заказчику.</w:t>
      </w:r>
    </w:p>
    <w:p w:rsidR="008A48B7" w:rsidRDefault="00AC0F03">
      <w:pPr>
        <w:numPr>
          <w:ilvl w:val="0"/>
          <w:numId w:val="1"/>
        </w:numPr>
        <w:tabs>
          <w:tab w:val="left" w:pos="480"/>
        </w:tabs>
        <w:spacing w:after="0" w:line="250" w:lineRule="auto"/>
        <w:ind w:left="540" w:hanging="54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Заказчик обязан:</w:t>
      </w:r>
    </w:p>
    <w:p w:rsidR="008A48B7" w:rsidRDefault="00AC0F03">
      <w:pPr>
        <w:numPr>
          <w:ilvl w:val="0"/>
          <w:numId w:val="1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Предоставить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 </w:t>
      </w:r>
      <w:r>
        <w:rPr>
          <w:rFonts w:ascii="Times New Roman" w:eastAsia="Times New Roman" w:hAnsi="Times New Roman" w:cs="Times New Roman"/>
          <w:color w:val="000000"/>
        </w:rPr>
        <w:t xml:space="preserve">заявку установленной формы и пакет документов, в соответствии с Правилами приема на обучение, на Слушателей, с достоверной </w:t>
      </w:r>
      <w:r>
        <w:rPr>
          <w:rFonts w:ascii="Times New Roman" w:eastAsia="Times New Roman" w:hAnsi="Times New Roman" w:cs="Times New Roman"/>
          <w:color w:val="000000"/>
        </w:rPr>
        <w:lastRenderedPageBreak/>
        <w:t>информацией о них, требуемой для надлежащего исполнения услуг по настоящему договору;</w:t>
      </w:r>
    </w:p>
    <w:p w:rsidR="008A48B7" w:rsidRDefault="00AC0F03">
      <w:pPr>
        <w:numPr>
          <w:ilvl w:val="0"/>
          <w:numId w:val="1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Ознакомить Слушателей с условиями настоящего до</w:t>
      </w:r>
      <w:r>
        <w:rPr>
          <w:rFonts w:ascii="Times New Roman" w:eastAsia="Times New Roman" w:hAnsi="Times New Roman" w:cs="Times New Roman"/>
          <w:color w:val="000000"/>
        </w:rPr>
        <w:t>говора;</w:t>
      </w:r>
    </w:p>
    <w:p w:rsidR="008A48B7" w:rsidRDefault="00AC0F03">
      <w:pPr>
        <w:numPr>
          <w:ilvl w:val="0"/>
          <w:numId w:val="1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использования дистанционных образовательных технологий иметь материально-техническую базу согласно Приложению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2 к настоящему договору;</w:t>
      </w:r>
    </w:p>
    <w:p w:rsidR="008A48B7" w:rsidRDefault="00AC0F03">
      <w:pPr>
        <w:numPr>
          <w:ilvl w:val="0"/>
          <w:numId w:val="1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Своевременно вносить плату за предоставляемые услуги, указанные в разделе II настоящего договора;</w:t>
      </w:r>
    </w:p>
    <w:p w:rsidR="008A48B7" w:rsidRDefault="00AC0F03">
      <w:pPr>
        <w:numPr>
          <w:ilvl w:val="0"/>
          <w:numId w:val="1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переда</w:t>
      </w:r>
      <w:r>
        <w:rPr>
          <w:rFonts w:ascii="Times New Roman" w:eastAsia="Times New Roman" w:hAnsi="Times New Roman" w:cs="Times New Roman"/>
          <w:color w:val="000000"/>
        </w:rPr>
        <w:t xml:space="preserve">вать третьим лицам полномочий по доступу к учебно-методическим материалам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 </w:t>
      </w:r>
      <w:r>
        <w:rPr>
          <w:rFonts w:ascii="Times New Roman" w:eastAsia="Times New Roman" w:hAnsi="Times New Roman" w:cs="Times New Roman"/>
          <w:color w:val="000000"/>
        </w:rPr>
        <w:t xml:space="preserve">и использовать эти материалы только для обучения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Слушателей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указанных в Приложении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1;</w:t>
      </w:r>
    </w:p>
    <w:p w:rsidR="008A48B7" w:rsidRDefault="00AC0F03">
      <w:pPr>
        <w:numPr>
          <w:ilvl w:val="0"/>
          <w:numId w:val="1"/>
        </w:numPr>
        <w:tabs>
          <w:tab w:val="left" w:pos="251"/>
        </w:tabs>
        <w:spacing w:after="144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Выдать Слушателям переданные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 </w:t>
      </w:r>
      <w:r>
        <w:rPr>
          <w:rFonts w:ascii="Times New Roman" w:eastAsia="Times New Roman" w:hAnsi="Times New Roman" w:cs="Times New Roman"/>
          <w:color w:val="000000"/>
        </w:rPr>
        <w:t>документы о дополнитель</w:t>
      </w:r>
      <w:r>
        <w:rPr>
          <w:rFonts w:ascii="Times New Roman" w:eastAsia="Times New Roman" w:hAnsi="Times New Roman" w:cs="Times New Roman"/>
          <w:color w:val="000000"/>
        </w:rPr>
        <w:t>ном профессиональном образовании установленного образца.</w:t>
      </w:r>
    </w:p>
    <w:p w:rsidR="008A48B7" w:rsidRDefault="00AC0F03">
      <w:pPr>
        <w:numPr>
          <w:ilvl w:val="0"/>
          <w:numId w:val="1"/>
        </w:numPr>
        <w:tabs>
          <w:tab w:val="left" w:pos="251"/>
        </w:tabs>
        <w:spacing w:after="144" w:line="25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Обучающийся обязан:</w:t>
      </w:r>
    </w:p>
    <w:p w:rsidR="008A48B7" w:rsidRDefault="00AC0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2.3.1.  Изучить, направленный образовательный материал, освоить образовательную программу;</w:t>
      </w:r>
    </w:p>
    <w:p w:rsidR="008A48B7" w:rsidRDefault="00AC0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2.3.2.  Сдать итоговую аттестацию, по пройденным темам.</w:t>
      </w:r>
    </w:p>
    <w:p w:rsidR="008A48B7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A48B7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8A48B7" w:rsidRDefault="00AC0F03">
      <w:pPr>
        <w:keepNext/>
        <w:keepLines/>
        <w:numPr>
          <w:ilvl w:val="0"/>
          <w:numId w:val="2"/>
        </w:numPr>
        <w:tabs>
          <w:tab w:val="left" w:pos="484"/>
        </w:tabs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Права Исполнителя, Заказчика и Обучающихся</w:t>
      </w:r>
    </w:p>
    <w:p w:rsidR="008A48B7" w:rsidRDefault="008A48B7">
      <w:pPr>
        <w:keepNext/>
        <w:keepLines/>
        <w:tabs>
          <w:tab w:val="left" w:pos="484"/>
        </w:tabs>
        <w:spacing w:after="0" w:line="288" w:lineRule="auto"/>
        <w:ind w:left="540"/>
        <w:jc w:val="both"/>
        <w:rPr>
          <w:rFonts w:ascii="Times New Roman" w:eastAsia="Times New Roman" w:hAnsi="Times New Roman" w:cs="Times New Roman"/>
        </w:rPr>
      </w:pPr>
    </w:p>
    <w:p w:rsidR="008A48B7" w:rsidRDefault="00AC0F03">
      <w:pPr>
        <w:keepNext/>
        <w:keepLines/>
        <w:tabs>
          <w:tab w:val="left" w:pos="484"/>
        </w:tabs>
        <w:spacing w:after="0" w:line="288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3.1. Исполнитель вправе: </w:t>
      </w:r>
    </w:p>
    <w:p w:rsidR="008A48B7" w:rsidRDefault="00AC0F03">
      <w:pPr>
        <w:numPr>
          <w:ilvl w:val="0"/>
          <w:numId w:val="3"/>
        </w:numPr>
        <w:tabs>
          <w:tab w:val="left" w:pos="278"/>
        </w:tabs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Самостоятельно осуществлять образовательный процесс;</w:t>
      </w:r>
    </w:p>
    <w:p w:rsidR="008A48B7" w:rsidRDefault="00AC0F03">
      <w:pPr>
        <w:numPr>
          <w:ilvl w:val="0"/>
          <w:numId w:val="3"/>
        </w:numPr>
        <w:tabs>
          <w:tab w:val="left" w:pos="283"/>
        </w:tabs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Выбирать системы оценок, формы, порядок и периодичность промежуточных аттестаций;</w:t>
      </w:r>
    </w:p>
    <w:p w:rsidR="008A48B7" w:rsidRDefault="00AC0F03">
      <w:pPr>
        <w:numPr>
          <w:ilvl w:val="0"/>
          <w:numId w:val="3"/>
        </w:numPr>
        <w:tabs>
          <w:tab w:val="left" w:pos="283"/>
        </w:tabs>
        <w:spacing w:after="4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Привлекать для оказания услуг третьих лиц по своему усмотрению;</w:t>
      </w:r>
    </w:p>
    <w:p w:rsidR="008A48B7" w:rsidRDefault="00AC0F03">
      <w:pPr>
        <w:numPr>
          <w:ilvl w:val="0"/>
          <w:numId w:val="3"/>
        </w:numPr>
        <w:tabs>
          <w:tab w:val="left" w:pos="283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приступать к выполнению своих обязательств по настоящему договору в случае подписания договора доверенным лицом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</w:rPr>
        <w:t>без предоставления оригинала доверенности на право подписания догов</w:t>
      </w:r>
      <w:r>
        <w:rPr>
          <w:rFonts w:ascii="Times New Roman" w:eastAsia="Times New Roman" w:hAnsi="Times New Roman" w:cs="Times New Roman"/>
          <w:color w:val="000000"/>
        </w:rPr>
        <w:t xml:space="preserve">оров от имени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Заказчика;</w:t>
      </w:r>
    </w:p>
    <w:p w:rsidR="008A48B7" w:rsidRDefault="00AC0F03">
      <w:pPr>
        <w:numPr>
          <w:ilvl w:val="0"/>
          <w:numId w:val="3"/>
        </w:numPr>
        <w:tabs>
          <w:tab w:val="left" w:pos="283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 необходимости запрашивать у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</w:rPr>
        <w:t>дополнительную информацию и документы, в которых возникает необходимость в ходе выполнения данного поручения;</w:t>
      </w:r>
    </w:p>
    <w:p w:rsidR="008A48B7" w:rsidRDefault="00AC0F03">
      <w:pPr>
        <w:numPr>
          <w:ilvl w:val="0"/>
          <w:numId w:val="3"/>
        </w:numPr>
        <w:tabs>
          <w:tab w:val="left" w:pos="283"/>
        </w:tabs>
        <w:spacing w:after="0" w:line="264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приступать к исполнению своих обязанностей по настоящему Договору, а также приостанавливать действия, к которым он фактически приступил, в случаях нарушения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Заказчиком </w:t>
      </w:r>
      <w:r>
        <w:rPr>
          <w:rFonts w:ascii="Times New Roman" w:eastAsia="Times New Roman" w:hAnsi="Times New Roman" w:cs="Times New Roman"/>
          <w:color w:val="000000"/>
        </w:rPr>
        <w:t xml:space="preserve">своих обязательств по настоящему Договору, а также наличия информации о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Заказчике,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</w:rPr>
        <w:t>епятствующей исполнению поручения в установленных объемах и сроках.</w:t>
      </w:r>
    </w:p>
    <w:p w:rsidR="008A48B7" w:rsidRDefault="00AC0F03">
      <w:pPr>
        <w:suppressAutoHyphens/>
        <w:spacing w:after="0" w:line="245" w:lineRule="auto"/>
        <w:ind w:firstLine="7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нарушениям обязательств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</w:rPr>
        <w:t>относятся следующие действия: сообщение неполной/недостоверной информации и документации, непредставление/несвоевременное представление необходимой доку</w:t>
      </w:r>
      <w:r>
        <w:rPr>
          <w:rFonts w:ascii="Times New Roman" w:eastAsia="Times New Roman" w:hAnsi="Times New Roman" w:cs="Times New Roman"/>
          <w:color w:val="000000"/>
        </w:rPr>
        <w:t>ментации.</w:t>
      </w:r>
    </w:p>
    <w:p w:rsidR="008A48B7" w:rsidRDefault="00AC0F03">
      <w:pPr>
        <w:numPr>
          <w:ilvl w:val="0"/>
          <w:numId w:val="4"/>
        </w:numPr>
        <w:tabs>
          <w:tab w:val="left" w:pos="484"/>
        </w:tabs>
        <w:spacing w:after="0" w:line="245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Заказчик вправе:</w:t>
      </w:r>
    </w:p>
    <w:p w:rsidR="008A48B7" w:rsidRDefault="00AC0F03">
      <w:pPr>
        <w:numPr>
          <w:ilvl w:val="0"/>
          <w:numId w:val="4"/>
        </w:numPr>
        <w:tabs>
          <w:tab w:val="left" w:pos="283"/>
        </w:tabs>
        <w:spacing w:after="0" w:line="254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Требовать от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ПБ», </w:t>
      </w:r>
      <w:r>
        <w:rPr>
          <w:rFonts w:ascii="Times New Roman" w:eastAsia="Times New Roman" w:hAnsi="Times New Roman" w:cs="Times New Roman"/>
          <w:color w:val="000000"/>
        </w:rPr>
        <w:t>предоставления информации по вопросам организации и обеспечения надлежащего исполнения услуг, предусмотренных разделом I настоящего договора;</w:t>
      </w:r>
    </w:p>
    <w:p w:rsidR="008A48B7" w:rsidRDefault="00AC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3.2.2.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По всем возникшим вопросам обращаться к Исполнителю.</w:t>
      </w:r>
    </w:p>
    <w:p w:rsidR="008A48B7" w:rsidRDefault="00AC0F0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3.2.3.</w:t>
      </w:r>
      <w:r>
        <w:rPr>
          <w:rFonts w:ascii="Times New Roman" w:eastAsia="Times New Roman" w:hAnsi="Times New Roman" w:cs="Times New Roman"/>
          <w:color w:val="000000"/>
        </w:rPr>
        <w:t xml:space="preserve">  Получать информацию от Исполнителя по вопросам организации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обеспечения  надлежащего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предоставления образовательных услуг, а также полную и достоверную информацию об оценке знаний обучающихся.  </w:t>
      </w:r>
    </w:p>
    <w:p w:rsidR="008A48B7" w:rsidRDefault="00AC0F03">
      <w:pPr>
        <w:tabs>
          <w:tab w:val="left" w:pos="283"/>
        </w:tabs>
        <w:spacing w:after="148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3.3.</w:t>
      </w:r>
      <w:r>
        <w:rPr>
          <w:rFonts w:ascii="Times New Roman" w:eastAsia="Times New Roman" w:hAnsi="Times New Roman" w:cs="Times New Roman"/>
          <w:b/>
          <w:u w:val="single"/>
        </w:rPr>
        <w:t xml:space="preserve"> Права Обучающихся:</w:t>
      </w:r>
    </w:p>
    <w:p w:rsidR="008A48B7" w:rsidRDefault="00AC0F0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3.3.1.</w:t>
      </w:r>
      <w:r>
        <w:rPr>
          <w:rFonts w:ascii="Times New Roman" w:eastAsia="Times New Roman" w:hAnsi="Times New Roman" w:cs="Times New Roman"/>
        </w:rPr>
        <w:t xml:space="preserve">  Обращаться к Исполнителю по вопросам, касающимся образовательного процесса.</w:t>
      </w:r>
    </w:p>
    <w:p w:rsidR="008A48B7" w:rsidRDefault="00AC0F0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3.3.2.</w:t>
      </w:r>
      <w:r>
        <w:rPr>
          <w:rFonts w:ascii="Times New Roman" w:eastAsia="Times New Roman" w:hAnsi="Times New Roman" w:cs="Times New Roman"/>
        </w:rPr>
        <w:t xml:space="preserve"> Пользоваться </w:t>
      </w:r>
      <w:r>
        <w:rPr>
          <w:rFonts w:ascii="Times New Roman" w:eastAsia="Times New Roman" w:hAnsi="Times New Roman" w:cs="Times New Roman"/>
          <w:color w:val="000000"/>
        </w:rPr>
        <w:t xml:space="preserve">учебно-методическим материалам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 </w:t>
      </w:r>
      <w:r>
        <w:rPr>
          <w:rFonts w:ascii="Times New Roman" w:eastAsia="Times New Roman" w:hAnsi="Times New Roman" w:cs="Times New Roman"/>
          <w:color w:val="000000"/>
        </w:rPr>
        <w:t>и использовать эти материалы для обучения.</w:t>
      </w:r>
    </w:p>
    <w:p w:rsidR="008A48B7" w:rsidRDefault="008A48B7">
      <w:pPr>
        <w:tabs>
          <w:tab w:val="left" w:pos="283"/>
        </w:tabs>
        <w:spacing w:after="148" w:line="254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numPr>
          <w:ilvl w:val="0"/>
          <w:numId w:val="5"/>
        </w:numPr>
        <w:tabs>
          <w:tab w:val="left" w:pos="3945"/>
        </w:tabs>
        <w:spacing w:after="147" w:line="240" w:lineRule="auto"/>
        <w:ind w:left="540" w:hanging="5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Ответственность сторон</w:t>
      </w:r>
    </w:p>
    <w:p w:rsidR="008A48B7" w:rsidRDefault="00AC0F03">
      <w:pPr>
        <w:numPr>
          <w:ilvl w:val="0"/>
          <w:numId w:val="5"/>
        </w:numPr>
        <w:tabs>
          <w:tab w:val="left" w:pos="251"/>
          <w:tab w:val="left" w:pos="283"/>
          <w:tab w:val="left" w:pos="484"/>
        </w:tabs>
        <w:spacing w:after="144" w:line="25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За неисполнение или ненадлежащее исполнение настоящего договора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Стороны </w:t>
      </w:r>
      <w:r>
        <w:rPr>
          <w:rFonts w:ascii="Times New Roman" w:eastAsia="Times New Roman" w:hAnsi="Times New Roman" w:cs="Times New Roman"/>
          <w:color w:val="000000"/>
        </w:rPr>
        <w:t>несут ответственность, установленную действующим законодательством РФ.</w:t>
      </w:r>
    </w:p>
    <w:p w:rsidR="008A48B7" w:rsidRDefault="00AC0F03">
      <w:pPr>
        <w:numPr>
          <w:ilvl w:val="0"/>
          <w:numId w:val="5"/>
        </w:num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Стоимость услуг, сроки и порядок их оплаты.</w:t>
      </w:r>
    </w:p>
    <w:p w:rsidR="008A48B7" w:rsidRDefault="008A48B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:rsidR="008A48B7" w:rsidRDefault="00AC0F03">
      <w:pPr>
        <w:tabs>
          <w:tab w:val="left" w:pos="792"/>
        </w:tabs>
        <w:spacing w:after="0" w:line="254" w:lineRule="auto"/>
        <w:ind w:right="3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5.1.</w:t>
      </w:r>
      <w:r>
        <w:rPr>
          <w:rFonts w:ascii="Times New Roman" w:eastAsia="Times New Roman" w:hAnsi="Times New Roman" w:cs="Times New Roman"/>
          <w:color w:val="000000"/>
        </w:rPr>
        <w:t xml:space="preserve"> Стоимость услуг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ПБ», </w:t>
      </w:r>
      <w:r>
        <w:rPr>
          <w:rFonts w:ascii="Times New Roman" w:eastAsia="Times New Roman" w:hAnsi="Times New Roman" w:cs="Times New Roman"/>
          <w:color w:val="000000"/>
        </w:rPr>
        <w:t>указанных в разделе I нас</w:t>
      </w:r>
      <w:r>
        <w:rPr>
          <w:rFonts w:ascii="Times New Roman" w:eastAsia="Times New Roman" w:hAnsi="Times New Roman" w:cs="Times New Roman"/>
          <w:color w:val="000000"/>
        </w:rPr>
        <w:t xml:space="preserve">тоящего договора, составляет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  <w:t>сумма (сумма прописью) рублей,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(НДС не облагается - ст.149 Налоговый кодекс РФ ч. II) за каждого обучаемого слушателя по одной образовательной программе.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4288"/>
        <w:gridCol w:w="911"/>
        <w:gridCol w:w="916"/>
        <w:gridCol w:w="1277"/>
        <w:gridCol w:w="1285"/>
      </w:tblGrid>
      <w:tr w:rsidR="008A48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N</w:t>
            </w:r>
          </w:p>
          <w:p w:rsidR="008A48B7" w:rsidRDefault="00AC0F03">
            <w:pPr>
              <w:suppressAutoHyphens/>
              <w:spacing w:before="12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Наименование услуги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0" w:line="240" w:lineRule="auto"/>
              <w:ind w:left="240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Цена, руб.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Сумма, руб.</w:t>
            </w:r>
          </w:p>
        </w:tc>
      </w:tr>
      <w:tr w:rsidR="008A48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</w:t>
            </w:r>
          </w:p>
          <w:p w:rsidR="008A48B7" w:rsidRDefault="008A48B7">
            <w:pPr>
              <w:suppressAutoHyphens/>
              <w:spacing w:after="0" w:line="240" w:lineRule="auto"/>
              <w:ind w:left="200"/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 w:rsidP="00AC0F0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Профессиональная переподготовка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: "Пром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ышленное и гражданское строительство" 256ч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ел.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</w:t>
            </w:r>
          </w:p>
          <w:p w:rsidR="008A48B7" w:rsidRDefault="008A48B7">
            <w:pPr>
              <w:suppressAutoHyphens/>
              <w:spacing w:after="0" w:line="240" w:lineRule="auto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A48B7" w:rsidRDefault="008A48B7">
            <w:pPr>
              <w:suppressAutoHyphens/>
              <w:spacing w:after="0" w:line="240" w:lineRule="auto"/>
              <w:ind w:left="24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A48B7" w:rsidRDefault="008A48B7">
            <w:pPr>
              <w:suppressAutoHyphens/>
              <w:spacing w:after="0" w:line="240" w:lineRule="auto"/>
              <w:ind w:left="260"/>
              <w:rPr>
                <w:rFonts w:ascii="Calibri" w:eastAsia="Calibri" w:hAnsi="Calibri" w:cs="Calibri"/>
              </w:rPr>
            </w:pPr>
          </w:p>
        </w:tc>
      </w:tr>
    </w:tbl>
    <w:p w:rsidR="008A48B7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spacing w:before="189" w:after="0" w:line="250" w:lineRule="auto"/>
        <w:ind w:right="4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Всего к оплате: </w:t>
      </w:r>
      <w:r>
        <w:rPr>
          <w:rFonts w:ascii="Times New Roman" w:eastAsia="Times New Roman" w:hAnsi="Times New Roman" w:cs="Times New Roman"/>
          <w:b/>
          <w:shd w:val="clear" w:color="auto" w:fill="FFFF00"/>
        </w:rPr>
        <w:t xml:space="preserve">сумма (сумма прописью) рублей 00 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FFF00"/>
        </w:rPr>
        <w:t>копеек</w:t>
      </w:r>
      <w:r>
        <w:rPr>
          <w:rFonts w:ascii="Times New Roman" w:eastAsia="Times New Roman" w:hAnsi="Times New Roman" w:cs="Times New Roman"/>
          <w:b/>
          <w:i/>
          <w:shd w:val="clear" w:color="auto" w:fill="FFFF00"/>
        </w:rPr>
        <w:t>,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НДС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не облагается (ст.149 Налоговый кодекс РФ ч.2)</w:t>
      </w:r>
    </w:p>
    <w:p w:rsidR="008A48B7" w:rsidRDefault="00AC0F03">
      <w:pPr>
        <w:tabs>
          <w:tab w:val="left" w:pos="797"/>
        </w:tabs>
        <w:spacing w:after="0" w:line="250" w:lineRule="auto"/>
        <w:ind w:right="4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5.2.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Оплата услуг производится на условиях 100% предоплаты в трехдневный срок с момента выставления счета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ПБ». </w:t>
      </w:r>
      <w:r>
        <w:rPr>
          <w:rFonts w:ascii="Times New Roman" w:eastAsia="Times New Roman" w:hAnsi="Times New Roman" w:cs="Times New Roman"/>
          <w:color w:val="000000"/>
        </w:rPr>
        <w:t xml:space="preserve">Денежные средства перечисляются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Заказчиком </w:t>
      </w:r>
      <w:r>
        <w:rPr>
          <w:rFonts w:ascii="Times New Roman" w:eastAsia="Times New Roman" w:hAnsi="Times New Roman" w:cs="Times New Roman"/>
          <w:color w:val="000000"/>
        </w:rPr>
        <w:t xml:space="preserve">на расчетный счет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ПБ». </w:t>
      </w:r>
      <w:r>
        <w:rPr>
          <w:rFonts w:ascii="Times New Roman" w:eastAsia="Times New Roman" w:hAnsi="Times New Roman" w:cs="Times New Roman"/>
          <w:color w:val="000000"/>
        </w:rPr>
        <w:t>Если Слушатель не приступил к обучению или не осво</w:t>
      </w:r>
      <w:r>
        <w:rPr>
          <w:rFonts w:ascii="Times New Roman" w:eastAsia="Times New Roman" w:hAnsi="Times New Roman" w:cs="Times New Roman"/>
          <w:color w:val="000000"/>
        </w:rPr>
        <w:t>ил образовательную программу в полном объеме в сроки оплаченного периода обучения по выбранным программам, то обязательства учебного центра считаются выполненными в полном объеме и возврат оплаты Услуг не производится.</w:t>
      </w:r>
    </w:p>
    <w:p w:rsidR="008A48B7" w:rsidRDefault="008A48B7">
      <w:pPr>
        <w:tabs>
          <w:tab w:val="left" w:pos="797"/>
        </w:tabs>
        <w:spacing w:after="0" w:line="250" w:lineRule="auto"/>
        <w:ind w:left="340" w:right="4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A48B7" w:rsidRDefault="00AC0F03">
      <w:pPr>
        <w:tabs>
          <w:tab w:val="left" w:pos="792"/>
        </w:tabs>
        <w:spacing w:after="0" w:line="250" w:lineRule="auto"/>
        <w:ind w:right="4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5.3.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Исполнение услуг фиксируется Актом об оказании услуг, составляемым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Сторонами </w:t>
      </w:r>
      <w:r>
        <w:rPr>
          <w:rFonts w:ascii="Times New Roman" w:eastAsia="Times New Roman" w:hAnsi="Times New Roman" w:cs="Times New Roman"/>
          <w:color w:val="000000"/>
        </w:rPr>
        <w:t xml:space="preserve">по окончании обучения Слушателей. Акт об оказании услуг направляется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 Заказчику, </w:t>
      </w:r>
      <w:r>
        <w:rPr>
          <w:rFonts w:ascii="Times New Roman" w:eastAsia="Times New Roman" w:hAnsi="Times New Roman" w:cs="Times New Roman"/>
          <w:color w:val="000000"/>
        </w:rPr>
        <w:t>после исполнения обязательств по договору, в двух экземплярах.</w:t>
      </w:r>
    </w:p>
    <w:p w:rsidR="008A48B7" w:rsidRDefault="00AC0F03">
      <w:pPr>
        <w:suppressAutoHyphens/>
        <w:spacing w:after="0" w:line="250" w:lineRule="auto"/>
        <w:ind w:right="4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отсутс</w:t>
      </w:r>
      <w:r>
        <w:rPr>
          <w:rFonts w:ascii="Times New Roman" w:eastAsia="Times New Roman" w:hAnsi="Times New Roman" w:cs="Times New Roman"/>
          <w:color w:val="000000"/>
        </w:rPr>
        <w:t xml:space="preserve">твия у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</w:rPr>
        <w:t xml:space="preserve">возражений по представленному ему Акту об оказании услуг, он обязан подписать соответствующий Акт об оказании услуг с проставлением на нем своей печати и в течение трех дней с момента получения Акта возвратить один экземпляр Акта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ЧОУ ДПО «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ТРЦОТ и ПБ». </w:t>
      </w:r>
      <w:r>
        <w:rPr>
          <w:rFonts w:ascii="Times New Roman" w:eastAsia="Times New Roman" w:hAnsi="Times New Roman" w:cs="Times New Roman"/>
          <w:color w:val="000000"/>
        </w:rPr>
        <w:t xml:space="preserve">В случае наличия у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</w:rPr>
        <w:t xml:space="preserve">возражений по представленному ему Акту об оказании услуг, он обязан в трехдневный срок с момента получения Акта направить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ПБ», </w:t>
      </w:r>
      <w:r>
        <w:rPr>
          <w:rFonts w:ascii="Times New Roman" w:eastAsia="Times New Roman" w:hAnsi="Times New Roman" w:cs="Times New Roman"/>
          <w:color w:val="000000"/>
        </w:rPr>
        <w:t>письменные возражения по нему.</w:t>
      </w:r>
    </w:p>
    <w:p w:rsidR="008A48B7" w:rsidRDefault="00AC0F03">
      <w:pPr>
        <w:suppressAutoHyphens/>
        <w:spacing w:after="0" w:line="250" w:lineRule="auto"/>
        <w:ind w:right="42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 неполучении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ПБ»,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пятидневный срок с момента получения Акта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u w:val="single"/>
        </w:rPr>
        <w:t>Заказчиком ,</w:t>
      </w:r>
      <w:proofErr w:type="gram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подписанного Акта об оказании услуг или письменных возражений по   представленному Акту, Акт об оказании услуг считается принятым в редакции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ПБ», </w:t>
      </w:r>
      <w:r>
        <w:rPr>
          <w:rFonts w:ascii="Times New Roman" w:eastAsia="Times New Roman" w:hAnsi="Times New Roman" w:cs="Times New Roman"/>
          <w:color w:val="000000"/>
        </w:rPr>
        <w:t xml:space="preserve">с момента его получения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Заказчиком.</w:t>
      </w:r>
    </w:p>
    <w:p w:rsidR="008A48B7" w:rsidRDefault="008A48B7">
      <w:pPr>
        <w:tabs>
          <w:tab w:val="left" w:pos="251"/>
        </w:tabs>
        <w:spacing w:after="144" w:line="25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 Основания изменения и расторжения договора</w:t>
      </w:r>
    </w:p>
    <w:p w:rsidR="008A48B7" w:rsidRDefault="008A48B7">
      <w:pPr>
        <w:tabs>
          <w:tab w:val="left" w:pos="251"/>
        </w:tabs>
        <w:spacing w:after="144" w:line="25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numPr>
          <w:ilvl w:val="0"/>
          <w:numId w:val="6"/>
        </w:numPr>
        <w:tabs>
          <w:tab w:val="left" w:pos="489"/>
        </w:tabs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Договор </w:t>
      </w:r>
      <w:r>
        <w:rPr>
          <w:rFonts w:ascii="Times New Roman" w:eastAsia="Times New Roman" w:hAnsi="Times New Roman" w:cs="Times New Roman"/>
          <w:color w:val="000000"/>
        </w:rPr>
        <w:t xml:space="preserve">и дополнительные соглашения к нему составляются в письменной форме и должны быть подписаны уполномоченными представителями обеих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Сторон. </w:t>
      </w:r>
      <w:r>
        <w:rPr>
          <w:rFonts w:ascii="Times New Roman" w:eastAsia="Times New Roman" w:hAnsi="Times New Roman" w:cs="Times New Roman"/>
          <w:color w:val="000000"/>
        </w:rPr>
        <w:t xml:space="preserve">Под письменной формой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Стороны </w:t>
      </w:r>
      <w:r>
        <w:rPr>
          <w:rFonts w:ascii="Times New Roman" w:eastAsia="Times New Roman" w:hAnsi="Times New Roman" w:cs="Times New Roman"/>
          <w:color w:val="000000"/>
        </w:rPr>
        <w:t xml:space="preserve">договорились принимать документы, </w:t>
      </w:r>
      <w:r>
        <w:rPr>
          <w:rFonts w:ascii="Times New Roman" w:eastAsia="Times New Roman" w:hAnsi="Times New Roman" w:cs="Times New Roman"/>
          <w:color w:val="000000"/>
        </w:rPr>
        <w:t xml:space="preserve">полученные путем обмена посредством электронной почты, факсимильной связи, или иной связи, позволяющей достоверно установить, что документ исходит от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Стороны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Договору, </w:t>
      </w:r>
      <w:r>
        <w:rPr>
          <w:rFonts w:ascii="Times New Roman" w:eastAsia="Times New Roman" w:hAnsi="Times New Roman" w:cs="Times New Roman"/>
          <w:color w:val="000000"/>
        </w:rPr>
        <w:t>с последующим предоставлением оригиналов данных документов.</w:t>
      </w:r>
    </w:p>
    <w:p w:rsidR="008A48B7" w:rsidRDefault="00AC0F03">
      <w:pPr>
        <w:keepNext/>
        <w:keepLines/>
        <w:numPr>
          <w:ilvl w:val="0"/>
          <w:numId w:val="6"/>
        </w:numPr>
        <w:tabs>
          <w:tab w:val="left" w:pos="484"/>
        </w:tabs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Любые изменения или допол</w:t>
      </w:r>
      <w:r>
        <w:rPr>
          <w:rFonts w:ascii="Times New Roman" w:eastAsia="Times New Roman" w:hAnsi="Times New Roman" w:cs="Times New Roman"/>
          <w:color w:val="000000"/>
        </w:rPr>
        <w:t>нения к настоящему договору действительны в случае, если они совершены в письменной форме и подписаны уполномоченными представителями Сторон.</w:t>
      </w:r>
    </w:p>
    <w:p w:rsidR="008A48B7" w:rsidRDefault="00AC0F03">
      <w:pPr>
        <w:tabs>
          <w:tab w:val="left" w:pos="1836"/>
        </w:tabs>
        <w:spacing w:after="148" w:line="254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8A48B7" w:rsidRDefault="00AC0F03">
      <w:pPr>
        <w:numPr>
          <w:ilvl w:val="0"/>
          <w:numId w:val="7"/>
        </w:numPr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Срок действия договора</w:t>
      </w:r>
    </w:p>
    <w:p w:rsidR="008A48B7" w:rsidRDefault="008A48B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:rsidR="008A48B7" w:rsidRDefault="00AC0F03">
      <w:pPr>
        <w:numPr>
          <w:ilvl w:val="0"/>
          <w:numId w:val="8"/>
        </w:numPr>
        <w:tabs>
          <w:tab w:val="left" w:pos="495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Настоящий договор вступает в силу с момента его подписания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Сторонами </w:t>
      </w:r>
      <w:r>
        <w:rPr>
          <w:rFonts w:ascii="Times New Roman" w:eastAsia="Times New Roman" w:hAnsi="Times New Roman" w:cs="Times New Roman"/>
          <w:color w:val="000000"/>
        </w:rPr>
        <w:t xml:space="preserve">и действует до полного исполнения обязательств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Сторонами.</w:t>
      </w:r>
    </w:p>
    <w:p w:rsidR="008A48B7" w:rsidRDefault="00AC0F03">
      <w:pPr>
        <w:numPr>
          <w:ilvl w:val="0"/>
          <w:numId w:val="8"/>
        </w:numPr>
        <w:tabs>
          <w:tab w:val="left" w:pos="495"/>
        </w:tabs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 xml:space="preserve">ЧОУ ДПО «ТРЦОТ и ПБ», </w:t>
      </w:r>
      <w:r>
        <w:rPr>
          <w:rFonts w:ascii="Times New Roman" w:eastAsia="Times New Roman" w:hAnsi="Times New Roman" w:cs="Times New Roman"/>
          <w:color w:val="000000"/>
        </w:rPr>
        <w:t xml:space="preserve">приступает к выполнению своих обязательств по настоящему договору только после внесения 100 % предоплаты на расчетный счет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ЧОУ ДПО «ТРЦОТ и ПБ».</w:t>
      </w:r>
    </w:p>
    <w:p w:rsidR="008A48B7" w:rsidRDefault="008A48B7">
      <w:pPr>
        <w:tabs>
          <w:tab w:val="left" w:pos="495"/>
        </w:tabs>
        <w:spacing w:after="0" w:line="25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8A48B7" w:rsidRDefault="00AC0F03">
      <w:pPr>
        <w:suppressAutoHyphens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8.  Заключительные положения</w:t>
      </w:r>
    </w:p>
    <w:p w:rsidR="008A48B7" w:rsidRDefault="008A48B7">
      <w:pPr>
        <w:tabs>
          <w:tab w:val="left" w:pos="500"/>
        </w:tabs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numPr>
          <w:ilvl w:val="0"/>
          <w:numId w:val="9"/>
        </w:numPr>
        <w:tabs>
          <w:tab w:val="left" w:pos="500"/>
        </w:tabs>
        <w:spacing w:after="0" w:line="25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Споры, возникшие между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Сторонами </w:t>
      </w:r>
      <w:r>
        <w:rPr>
          <w:rFonts w:ascii="Times New Roman" w:eastAsia="Times New Roman" w:hAnsi="Times New Roman" w:cs="Times New Roman"/>
          <w:color w:val="000000"/>
        </w:rPr>
        <w:t>из настоящего договора, будут по возможности разрешаться с использованием согласительных процедур. При не достижении согласия, споры подлежат дальнейшему рассмотрению в соответствии с действующим законодательством.</w:t>
      </w:r>
    </w:p>
    <w:p w:rsidR="008A48B7" w:rsidRDefault="00AC0F03">
      <w:pPr>
        <w:numPr>
          <w:ilvl w:val="0"/>
          <w:numId w:val="9"/>
        </w:numPr>
        <w:tabs>
          <w:tab w:val="left" w:pos="500"/>
        </w:tabs>
        <w:spacing w:after="0" w:line="25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Оплата т</w:t>
      </w:r>
      <w:r>
        <w:rPr>
          <w:rFonts w:ascii="Times New Roman" w:eastAsia="Times New Roman" w:hAnsi="Times New Roman" w:cs="Times New Roman"/>
          <w:color w:val="000000"/>
        </w:rPr>
        <w:t xml:space="preserve">елекоммуникационных услуг по подключению Слушателя к сети интернет осуществляется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Заказчиком </w:t>
      </w:r>
      <w:r>
        <w:rPr>
          <w:rFonts w:ascii="Times New Roman" w:eastAsia="Times New Roman" w:hAnsi="Times New Roman" w:cs="Times New Roman"/>
          <w:color w:val="000000"/>
        </w:rPr>
        <w:t xml:space="preserve">самостоятельно без участия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ПБ». ЧОУ ДПО «ТРЦОТ и ПБ», </w:t>
      </w:r>
      <w:r>
        <w:rPr>
          <w:rFonts w:ascii="Times New Roman" w:eastAsia="Times New Roman" w:hAnsi="Times New Roman" w:cs="Times New Roman"/>
          <w:color w:val="000000"/>
        </w:rPr>
        <w:t xml:space="preserve">не несет ответственности за нарушение связи, возникшее не по вине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ЧОУ ДПО «ТРЦОТ и ПБ».</w:t>
      </w:r>
    </w:p>
    <w:p w:rsidR="008A48B7" w:rsidRDefault="00AC0F03">
      <w:pPr>
        <w:numPr>
          <w:ilvl w:val="0"/>
          <w:numId w:val="9"/>
        </w:numPr>
        <w:tabs>
          <w:tab w:val="left" w:pos="495"/>
        </w:tabs>
        <w:spacing w:after="0" w:line="25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Если</w:t>
      </w:r>
      <w:r>
        <w:rPr>
          <w:rFonts w:ascii="Times New Roman" w:eastAsia="Times New Roman" w:hAnsi="Times New Roman" w:cs="Times New Roman"/>
          <w:color w:val="000000"/>
        </w:rPr>
        <w:t xml:space="preserve"> одна из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Сторон </w:t>
      </w:r>
      <w:r>
        <w:rPr>
          <w:rFonts w:ascii="Times New Roman" w:eastAsia="Times New Roman" w:hAnsi="Times New Roman" w:cs="Times New Roman"/>
          <w:color w:val="000000"/>
        </w:rPr>
        <w:t xml:space="preserve">изменит свой электронный адрес или иные реквизиты, то она обязана своевременно проинформировать об этом другую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Сторону.</w:t>
      </w:r>
    </w:p>
    <w:p w:rsidR="008A48B7" w:rsidRDefault="00AC0F03">
      <w:pPr>
        <w:numPr>
          <w:ilvl w:val="0"/>
          <w:numId w:val="9"/>
        </w:numPr>
        <w:tabs>
          <w:tab w:val="left" w:pos="49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ПБ», </w:t>
      </w:r>
      <w:r>
        <w:rPr>
          <w:rFonts w:ascii="Times New Roman" w:eastAsia="Times New Roman" w:hAnsi="Times New Roman" w:cs="Times New Roman"/>
          <w:color w:val="000000"/>
        </w:rPr>
        <w:t xml:space="preserve">не несет ответственности за отсутствие доступа к сайту по причине технических проблем, а также за </w:t>
      </w:r>
      <w:r>
        <w:rPr>
          <w:rFonts w:ascii="Times New Roman" w:eastAsia="Times New Roman" w:hAnsi="Times New Roman" w:cs="Times New Roman"/>
          <w:color w:val="000000"/>
        </w:rPr>
        <w:t>отсутствие доступа к сайту не более 2-х часов подряд по причине технических работ, проводимых на сайте.</w:t>
      </w:r>
    </w:p>
    <w:p w:rsidR="008A48B7" w:rsidRDefault="00AC0F03">
      <w:pPr>
        <w:numPr>
          <w:ilvl w:val="0"/>
          <w:numId w:val="9"/>
        </w:numPr>
        <w:tabs>
          <w:tab w:val="left" w:pos="49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Приложения к настоящему договору являются его неотъемлемыми частями.</w:t>
      </w:r>
    </w:p>
    <w:p w:rsidR="008A48B7" w:rsidRDefault="00AC0F03">
      <w:pPr>
        <w:numPr>
          <w:ilvl w:val="0"/>
          <w:numId w:val="9"/>
        </w:numPr>
        <w:tabs>
          <w:tab w:val="left" w:pos="500"/>
        </w:tabs>
        <w:spacing w:after="204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Настоящий договор составлен в двух экземплярах, имеющих равную юридическую силу, по одному экземпляру для каждой из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Сторон.</w:t>
      </w:r>
    </w:p>
    <w:p w:rsidR="008A48B7" w:rsidRDefault="008A48B7">
      <w:pPr>
        <w:tabs>
          <w:tab w:val="left" w:pos="500"/>
        </w:tabs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 Адреса и реквизиты сторон</w:t>
      </w:r>
    </w:p>
    <w:p w:rsidR="008A48B7" w:rsidRDefault="00AC0F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A48B7" w:rsidRDefault="00AC0F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Исполнитель: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ЧОУ ДПО «ТРЦОТ и ПБ» </w:t>
      </w:r>
    </w:p>
    <w:p w:rsidR="008A48B7" w:rsidRDefault="008A48B7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Юридический адрес: 300012, г. Тула ул. Агеева, д.6/1</w:t>
      </w:r>
    </w:p>
    <w:p w:rsidR="008A48B7" w:rsidRDefault="00AC0F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Почтовый адрес: 300012, г. Тула, ул. Агеева/ Ак. Обручева, д.6/1, оф.6</w:t>
      </w:r>
    </w:p>
    <w:p w:rsidR="008A48B7" w:rsidRDefault="00AC0F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ИНН: 7107497170</w:t>
      </w:r>
    </w:p>
    <w:p w:rsidR="008A48B7" w:rsidRDefault="00AC0F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КПП: 710701001</w:t>
      </w:r>
    </w:p>
    <w:p w:rsidR="008A48B7" w:rsidRDefault="00AC0F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Р/с: 40703810766000000895 Тульское отделение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>8604 ПАО СБЕРБАНКА</w:t>
      </w:r>
    </w:p>
    <w:p w:rsidR="008A48B7" w:rsidRDefault="00AC0F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БИК: 047003608</w:t>
      </w:r>
    </w:p>
    <w:p w:rsidR="008A48B7" w:rsidRDefault="00AC0F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К/с: 30101810300000000608</w:t>
      </w:r>
    </w:p>
    <w:p w:rsidR="008A48B7" w:rsidRDefault="00AC0F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Конт. тел./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факс  (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4872) 52-60-62</w:t>
      </w:r>
    </w:p>
    <w:p w:rsidR="008A48B7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numPr>
          <w:ilvl w:val="0"/>
          <w:numId w:val="10"/>
        </w:numPr>
        <w:tabs>
          <w:tab w:val="left" w:pos="669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  <w:t>Заказчик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: __________________________ </w:t>
      </w:r>
    </w:p>
    <w:p w:rsidR="008A48B7" w:rsidRDefault="008A48B7">
      <w:pPr>
        <w:numPr>
          <w:ilvl w:val="0"/>
          <w:numId w:val="10"/>
        </w:numPr>
        <w:tabs>
          <w:tab w:val="left" w:pos="669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</w:p>
    <w:p w:rsidR="008A48B7" w:rsidRDefault="00AC0F0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Юридический  адрес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:_______________________  </w:t>
      </w:r>
    </w:p>
    <w:p w:rsidR="008A48B7" w:rsidRDefault="00AC0F0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   ИНН: ______________________</w:t>
      </w:r>
    </w:p>
    <w:p w:rsidR="008A48B7" w:rsidRDefault="00AC0F0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   КПП: ______________________</w:t>
      </w:r>
    </w:p>
    <w:p w:rsidR="008A48B7" w:rsidRDefault="00AC0F0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   Р/с: ______________________</w:t>
      </w:r>
    </w:p>
    <w:p w:rsidR="008A48B7" w:rsidRDefault="00AC0F0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БИК:_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____________________</w:t>
      </w:r>
    </w:p>
    <w:p w:rsidR="008A48B7" w:rsidRDefault="00AC0F0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   К/с: _____________________</w:t>
      </w:r>
    </w:p>
    <w:p w:rsidR="008A48B7" w:rsidRDefault="00AC0F0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  <w:t xml:space="preserve">    Конт. телефон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: _________________________</w:t>
      </w:r>
    </w:p>
    <w:p w:rsidR="008A48B7" w:rsidRDefault="008A48B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A48B7" w:rsidRDefault="008A48B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A48B7" w:rsidRDefault="00AC0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Директор ЧОУ ДПО «ТРЦОТ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ПБ»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Руководитель организации</w:t>
      </w:r>
    </w:p>
    <w:p w:rsidR="008A48B7" w:rsidRDefault="008A48B7">
      <w:pPr>
        <w:tabs>
          <w:tab w:val="left" w:pos="1134"/>
          <w:tab w:val="left" w:pos="213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A48B7" w:rsidRDefault="008A48B7">
      <w:pPr>
        <w:tabs>
          <w:tab w:val="left" w:pos="1134"/>
          <w:tab w:val="left" w:pos="213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A48B7" w:rsidRDefault="008A48B7">
      <w:pPr>
        <w:tabs>
          <w:tab w:val="left" w:pos="1134"/>
          <w:tab w:val="left" w:pos="213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C0F03" w:rsidRDefault="00AC0F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Аметов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В.А.                                                                     </w:t>
      </w:r>
    </w:p>
    <w:p w:rsidR="008A48B7" w:rsidRDefault="00AC0F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_______________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Иванов И.И.</w:t>
      </w:r>
    </w:p>
    <w:p w:rsidR="008A48B7" w:rsidRDefault="00AC0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8A48B7" w:rsidRDefault="00AC0F03">
      <w:pPr>
        <w:tabs>
          <w:tab w:val="left" w:pos="7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Приложение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 w:rsidR="008A48B7" w:rsidRDefault="00AC0F03">
      <w:pPr>
        <w:tabs>
          <w:tab w:val="left" w:pos="7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к договору </w:t>
      </w:r>
      <w:r>
        <w:rPr>
          <w:rFonts w:ascii="Segoe UI Symbol" w:eastAsia="Segoe UI Symbol" w:hAnsi="Segoe UI Symbol" w:cs="Segoe UI Symbol"/>
          <w:color w:val="000000"/>
          <w:shd w:val="clear" w:color="auto" w:fill="FFFF00"/>
        </w:rPr>
        <w:t>№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__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_  от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___________2020 г.</w:t>
      </w:r>
    </w:p>
    <w:p w:rsidR="008A48B7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A48B7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A48B7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1352"/>
        <w:gridCol w:w="2069"/>
        <w:gridCol w:w="1906"/>
        <w:gridCol w:w="2018"/>
        <w:gridCol w:w="655"/>
      </w:tblGrid>
      <w:tr w:rsidR="008A48B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ФИО</w:t>
            </w:r>
          </w:p>
          <w:p w:rsidR="008A48B7" w:rsidRDefault="00AC0F03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слушателя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0" w:line="293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Телефон</w:t>
            </w:r>
          </w:p>
          <w:p w:rsidR="008A48B7" w:rsidRDefault="00AC0F03">
            <w:pPr>
              <w:suppressAutoHyphens/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слушателя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8A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  <w:p w:rsidR="008A48B7" w:rsidRDefault="008A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  <w:p w:rsidR="008A48B7" w:rsidRDefault="00AC0F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Должность</w:t>
            </w:r>
          </w:p>
          <w:p w:rsidR="008A48B7" w:rsidRDefault="00AC0F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(профессия)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8A48B7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  <w:p w:rsidR="008A48B7" w:rsidRDefault="00AC0F0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 Вид программы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Уровень</w:t>
            </w:r>
          </w:p>
          <w:p w:rsidR="008A48B7" w:rsidRDefault="00AC0F03">
            <w:pPr>
              <w:suppressAutoHyphens/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Кол-</w:t>
            </w:r>
          </w:p>
          <w:p w:rsidR="008A48B7" w:rsidRDefault="00AC0F03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во</w:t>
            </w:r>
          </w:p>
          <w:p w:rsidR="008A48B7" w:rsidRDefault="00AC0F03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часов</w:t>
            </w:r>
          </w:p>
        </w:tc>
      </w:tr>
      <w:tr w:rsidR="008A48B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8A48B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8A48B7">
            <w:pPr>
              <w:suppressAutoHyphens/>
              <w:spacing w:before="6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8A48B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Профессиональная</w:t>
            </w:r>
          </w:p>
          <w:p w:rsidR="008A48B7" w:rsidRDefault="00AC0F03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переподготовка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: "Промышленное и гражданское строительство"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дополнительное к среднему</w:t>
            </w:r>
          </w:p>
          <w:p w:rsidR="008A48B7" w:rsidRDefault="00AC0F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профессиональному и высшему профессиональному образованию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A48B7" w:rsidRDefault="00AC0F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256</w:t>
            </w:r>
          </w:p>
        </w:tc>
      </w:tr>
    </w:tbl>
    <w:p w:rsidR="008A48B7" w:rsidRDefault="00AC0F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Список Слушателей, направляемых на обучение согласно программам обучения:</w:t>
      </w:r>
    </w:p>
    <w:p w:rsidR="008A48B7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</w:t>
      </w:r>
    </w:p>
    <w:p w:rsidR="008A48B7" w:rsidRDefault="008A48B7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8A48B7" w:rsidRDefault="008A48B7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8A48B7" w:rsidRDefault="008A48B7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8A48B7" w:rsidRDefault="008A48B7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8A48B7" w:rsidRDefault="008A48B7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8A48B7" w:rsidRDefault="008A48B7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8A48B7" w:rsidRDefault="008A48B7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8A48B7" w:rsidRDefault="008A48B7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8A48B7" w:rsidRDefault="008A48B7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8A48B7" w:rsidRDefault="008A48B7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8A48B7" w:rsidRDefault="008A48B7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8A48B7" w:rsidRDefault="008A48B7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8A48B7" w:rsidRDefault="00AC0F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8A48B7" w:rsidRDefault="00AC0F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к договору </w:t>
      </w:r>
      <w:r>
        <w:rPr>
          <w:rFonts w:ascii="Segoe UI Symbol" w:eastAsia="Segoe UI Symbol" w:hAnsi="Segoe UI Symbol" w:cs="Segoe UI Symbol"/>
          <w:color w:val="000000"/>
          <w:shd w:val="clear" w:color="auto" w:fill="FFFF00"/>
        </w:rPr>
        <w:t>№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__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_  от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______________2020 г.</w:t>
      </w:r>
    </w:p>
    <w:p w:rsidR="008A48B7" w:rsidRDefault="008A48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Технические требования к оснащению учебного места Слушателя,</w:t>
      </w:r>
    </w:p>
    <w:p w:rsidR="008A48B7" w:rsidRDefault="00AC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обучающегося с использованием дистанционных технологий</w:t>
      </w:r>
    </w:p>
    <w:p w:rsidR="008A48B7" w:rsidRDefault="008A48B7">
      <w:pPr>
        <w:keepNext/>
        <w:keepLines/>
        <w:spacing w:after="18" w:line="240" w:lineRule="auto"/>
        <w:rPr>
          <w:rFonts w:ascii="Times New Roman" w:eastAsia="Times New Roman" w:hAnsi="Times New Roman" w:cs="Times New Roman"/>
        </w:rPr>
      </w:pPr>
    </w:p>
    <w:p w:rsidR="008A48B7" w:rsidRDefault="00AC0F03">
      <w:pPr>
        <w:keepNext/>
        <w:keepLines/>
        <w:spacing w:after="18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Аппаратные требования:</w:t>
      </w:r>
    </w:p>
    <w:p w:rsidR="008A48B7" w:rsidRDefault="008A48B7">
      <w:pPr>
        <w:keepNext/>
        <w:keepLines/>
        <w:spacing w:after="18" w:line="240" w:lineRule="auto"/>
        <w:jc w:val="center"/>
        <w:rPr>
          <w:rFonts w:ascii="Times New Roman" w:eastAsia="Times New Roman" w:hAnsi="Times New Roman" w:cs="Times New Roman"/>
        </w:rPr>
      </w:pPr>
    </w:p>
    <w:p w:rsidR="008A48B7" w:rsidRDefault="00AC0F03">
      <w:pPr>
        <w:keepNext/>
        <w:keepLines/>
        <w:numPr>
          <w:ilvl w:val="0"/>
          <w:numId w:val="11"/>
        </w:numPr>
        <w:tabs>
          <w:tab w:val="left" w:pos="732"/>
        </w:tabs>
        <w:spacing w:after="8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Процессор типа </w:t>
      </w:r>
      <w:proofErr w:type="spellStart"/>
      <w:r>
        <w:rPr>
          <w:rFonts w:ascii="Times New Roman" w:eastAsia="Times New Roman" w:hAnsi="Times New Roman" w:cs="Times New Roman"/>
        </w:rPr>
        <w:t>Intel</w:t>
      </w:r>
      <w:proofErr w:type="spellEnd"/>
      <w:r>
        <w:rPr>
          <w:rFonts w:ascii="Times New Roman" w:eastAsia="Times New Roman" w:hAnsi="Times New Roman" w:cs="Times New Roman"/>
        </w:rPr>
        <w:t xml:space="preserve"> с тактовой частотой не менее 1,7 ГГц</w:t>
      </w:r>
    </w:p>
    <w:p w:rsidR="008A48B7" w:rsidRDefault="00AC0F03">
      <w:pPr>
        <w:numPr>
          <w:ilvl w:val="0"/>
          <w:numId w:val="11"/>
        </w:numPr>
        <w:tabs>
          <w:tab w:val="left" w:pos="73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Объем оперативной памяти 1 Гб</w:t>
      </w:r>
    </w:p>
    <w:p w:rsidR="008A48B7" w:rsidRDefault="00AC0F03">
      <w:pPr>
        <w:numPr>
          <w:ilvl w:val="0"/>
          <w:numId w:val="11"/>
        </w:numPr>
        <w:tabs>
          <w:tab w:val="left" w:pos="732"/>
        </w:tabs>
        <w:spacing w:after="0" w:line="245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Видеоадаптер с видеопамятью не менее 128 Мб, 32-bit цветности</w:t>
      </w:r>
    </w:p>
    <w:p w:rsidR="008A48B7" w:rsidRDefault="00AC0F03">
      <w:pPr>
        <w:numPr>
          <w:ilvl w:val="0"/>
          <w:numId w:val="11"/>
        </w:numPr>
        <w:tabs>
          <w:tab w:val="left" w:pos="732"/>
        </w:tabs>
        <w:spacing w:after="0" w:line="245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Звуковая плата (поддержка форматов WAV и MID)</w:t>
      </w:r>
    </w:p>
    <w:p w:rsidR="008A48B7" w:rsidRPr="00AC0F03" w:rsidRDefault="00AC0F03">
      <w:pPr>
        <w:numPr>
          <w:ilvl w:val="0"/>
          <w:numId w:val="11"/>
        </w:numPr>
        <w:tabs>
          <w:tab w:val="left" w:pos="732"/>
        </w:tabs>
        <w:spacing w:after="0" w:line="245" w:lineRule="auto"/>
        <w:ind w:left="720" w:hanging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Сетевая</w:t>
      </w:r>
      <w:r w:rsidRPr="00AC0F0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карта</w:t>
      </w:r>
      <w:r w:rsidRPr="00AC0F03">
        <w:rPr>
          <w:rFonts w:ascii="Times New Roman" w:eastAsia="Times New Roman" w:hAnsi="Times New Roman" w:cs="Times New Roman"/>
          <w:color w:val="000000"/>
          <w:lang w:val="en-US"/>
        </w:rPr>
        <w:t xml:space="preserve"> Ethernet 100 BASE-T (</w:t>
      </w:r>
      <w:r>
        <w:rPr>
          <w:rFonts w:ascii="Times New Roman" w:eastAsia="Times New Roman" w:hAnsi="Times New Roman" w:cs="Times New Roman"/>
          <w:color w:val="000000"/>
        </w:rPr>
        <w:t>или</w:t>
      </w:r>
      <w:r w:rsidRPr="00AC0F0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C0F03">
        <w:rPr>
          <w:rFonts w:ascii="Times New Roman" w:eastAsia="Times New Roman" w:hAnsi="Times New Roman" w:cs="Times New Roman"/>
          <w:color w:val="000000"/>
          <w:lang w:val="en-US"/>
        </w:rPr>
        <w:t>WI-fi</w:t>
      </w:r>
      <w:proofErr w:type="spellEnd"/>
      <w:r w:rsidRPr="00AC0F03">
        <w:rPr>
          <w:rFonts w:ascii="Times New Roman" w:eastAsia="Times New Roman" w:hAnsi="Times New Roman" w:cs="Times New Roman"/>
          <w:color w:val="000000"/>
          <w:lang w:val="en-US"/>
        </w:rPr>
        <w:t>)</w:t>
      </w:r>
    </w:p>
    <w:p w:rsidR="008A48B7" w:rsidRDefault="00AC0F03">
      <w:pPr>
        <w:numPr>
          <w:ilvl w:val="0"/>
          <w:numId w:val="11"/>
        </w:numPr>
        <w:tabs>
          <w:tab w:val="left" w:pos="732"/>
        </w:tabs>
        <w:spacing w:after="0" w:line="245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Монитор. Разрешение 1024x768 пикселей.</w:t>
      </w:r>
    </w:p>
    <w:p w:rsidR="008A48B7" w:rsidRDefault="00AC0F03">
      <w:pPr>
        <w:numPr>
          <w:ilvl w:val="0"/>
          <w:numId w:val="11"/>
        </w:numPr>
        <w:tabs>
          <w:tab w:val="left" w:pos="732"/>
        </w:tabs>
        <w:spacing w:after="0" w:line="245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Стереофоническая акустическая система или наушники, микрофон, в</w:t>
      </w:r>
      <w:r>
        <w:rPr>
          <w:rFonts w:ascii="Times New Roman" w:eastAsia="Times New Roman" w:hAnsi="Times New Roman" w:cs="Times New Roman"/>
          <w:color w:val="000000"/>
        </w:rPr>
        <w:t xml:space="preserve">еб-камера </w:t>
      </w:r>
    </w:p>
    <w:p w:rsidR="008A48B7" w:rsidRDefault="008A48B7">
      <w:pPr>
        <w:tabs>
          <w:tab w:val="left" w:pos="732"/>
        </w:tabs>
        <w:spacing w:after="0" w:line="245" w:lineRule="auto"/>
        <w:ind w:left="380"/>
        <w:jc w:val="center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tabs>
          <w:tab w:val="left" w:pos="732"/>
        </w:tabs>
        <w:spacing w:after="0" w:line="245" w:lineRule="auto"/>
        <w:ind w:left="3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Программное обеспечение:</w:t>
      </w:r>
    </w:p>
    <w:p w:rsidR="008A48B7" w:rsidRDefault="008A48B7">
      <w:pPr>
        <w:tabs>
          <w:tab w:val="left" w:pos="732"/>
        </w:tabs>
        <w:spacing w:after="0" w:line="245" w:lineRule="auto"/>
        <w:ind w:left="380"/>
        <w:jc w:val="center"/>
        <w:rPr>
          <w:rFonts w:ascii="Times New Roman" w:eastAsia="Times New Roman" w:hAnsi="Times New Roman" w:cs="Times New Roman"/>
          <w:color w:val="000000"/>
        </w:rPr>
      </w:pPr>
    </w:p>
    <w:p w:rsidR="008A48B7" w:rsidRDefault="00AC0F03">
      <w:pPr>
        <w:numPr>
          <w:ilvl w:val="0"/>
          <w:numId w:val="12"/>
        </w:numPr>
        <w:tabs>
          <w:tab w:val="left" w:pos="1088"/>
        </w:tabs>
        <w:spacing w:after="0" w:line="25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Операционная система семейства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(XP,7,8) </w:t>
      </w:r>
    </w:p>
    <w:p w:rsidR="008A48B7" w:rsidRDefault="00AC0F03">
      <w:pPr>
        <w:numPr>
          <w:ilvl w:val="0"/>
          <w:numId w:val="12"/>
        </w:numPr>
        <w:tabs>
          <w:tab w:val="left" w:pos="1088"/>
        </w:tabs>
        <w:spacing w:after="0" w:line="25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Ethernet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Explorer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9.0. </w:t>
      </w:r>
    </w:p>
    <w:p w:rsidR="008A48B7" w:rsidRDefault="00AC0F03">
      <w:pPr>
        <w:numPr>
          <w:ilvl w:val="0"/>
          <w:numId w:val="12"/>
        </w:numPr>
        <w:tabs>
          <w:tab w:val="left" w:pos="1088"/>
        </w:tabs>
        <w:spacing w:after="0" w:line="25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Другие браузеры, выдающие себя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Ethernet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Explorer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</w:rPr>
        <w:t>не поддерживаются, в связи с не полной совместимостью</w:t>
      </w:r>
    </w:p>
    <w:p w:rsidR="008A48B7" w:rsidRDefault="00AC0F03">
      <w:pPr>
        <w:numPr>
          <w:ilvl w:val="0"/>
          <w:numId w:val="12"/>
        </w:numPr>
        <w:tabs>
          <w:tab w:val="left" w:pos="1089"/>
        </w:tabs>
        <w:spacing w:after="0" w:line="25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Flash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Рlауег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версия 10.0 и выше</w:t>
      </w:r>
    </w:p>
    <w:p w:rsidR="008A48B7" w:rsidRDefault="00AC0F03">
      <w:pPr>
        <w:numPr>
          <w:ilvl w:val="0"/>
          <w:numId w:val="12"/>
        </w:numPr>
        <w:tabs>
          <w:tab w:val="left" w:pos="1089"/>
        </w:tabs>
        <w:spacing w:after="0" w:line="25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Разрешение на запуск скриптов на клиентской стороне. Разрешение на открытие всплывающих окон.</w:t>
      </w:r>
    </w:p>
    <w:p w:rsidR="008A48B7" w:rsidRDefault="00AC0F03">
      <w:pPr>
        <w:numPr>
          <w:ilvl w:val="0"/>
          <w:numId w:val="12"/>
        </w:numPr>
        <w:tabs>
          <w:tab w:val="left" w:pos="1089"/>
        </w:tabs>
        <w:spacing w:after="0" w:line="25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Reader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10.0 и выше</w:t>
      </w:r>
    </w:p>
    <w:p w:rsidR="008A48B7" w:rsidRPr="00AC0F03" w:rsidRDefault="00AC0F03">
      <w:pPr>
        <w:numPr>
          <w:ilvl w:val="0"/>
          <w:numId w:val="12"/>
        </w:numPr>
        <w:tabs>
          <w:tab w:val="left" w:pos="1089"/>
        </w:tabs>
        <w:spacing w:after="264" w:line="250" w:lineRule="auto"/>
        <w:ind w:left="72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AC0F03">
        <w:rPr>
          <w:rFonts w:ascii="Times New Roman" w:eastAsia="Times New Roman" w:hAnsi="Times New Roman" w:cs="Times New Roman"/>
          <w:color w:val="000000"/>
          <w:lang w:val="en-US"/>
        </w:rPr>
        <w:t>Microsoft office 2007, 2010 (</w:t>
      </w:r>
      <w:proofErr w:type="spellStart"/>
      <w:proofErr w:type="gramStart"/>
      <w:r w:rsidRPr="00AC0F03">
        <w:rPr>
          <w:rFonts w:ascii="Times New Roman" w:eastAsia="Times New Roman" w:hAnsi="Times New Roman" w:cs="Times New Roman"/>
          <w:color w:val="000000"/>
          <w:lang w:val="en-US"/>
        </w:rPr>
        <w:t>Word,Exel</w:t>
      </w:r>
      <w:proofErr w:type="gramEnd"/>
      <w:r w:rsidRPr="00AC0F03">
        <w:rPr>
          <w:rFonts w:ascii="Times New Roman" w:eastAsia="Times New Roman" w:hAnsi="Times New Roman" w:cs="Times New Roman"/>
          <w:color w:val="000000"/>
          <w:lang w:val="en-US"/>
        </w:rPr>
        <w:t>,Power</w:t>
      </w:r>
      <w:proofErr w:type="spellEnd"/>
      <w:r w:rsidRPr="00AC0F03">
        <w:rPr>
          <w:rFonts w:ascii="Times New Roman" w:eastAsia="Times New Roman" w:hAnsi="Times New Roman" w:cs="Times New Roman"/>
          <w:color w:val="000000"/>
          <w:lang w:val="en-US"/>
        </w:rPr>
        <w:t xml:space="preserve"> Point)</w:t>
      </w:r>
    </w:p>
    <w:p w:rsidR="008A48B7" w:rsidRPr="00AC0F03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8A48B7" w:rsidRPr="00AC0F03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8A48B7" w:rsidRPr="00AC0F03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8A48B7" w:rsidRPr="00AC0F03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8A48B7" w:rsidRPr="00AC0F03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8A48B7" w:rsidRPr="00AC0F03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8A48B7" w:rsidRPr="00AC0F03" w:rsidRDefault="008A48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8A48B7" w:rsidRDefault="00AC0F03" w:rsidP="00AC0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Директор ЧОУ ДПО «ТРЦОТ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ПБ</w:t>
      </w:r>
      <w:r>
        <w:rPr>
          <w:rFonts w:ascii="Times New Roman" w:eastAsia="Times New Roman" w:hAnsi="Times New Roman" w:cs="Times New Roman"/>
          <w:color w:val="000000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Руководитель организации</w:t>
      </w:r>
    </w:p>
    <w:p w:rsidR="008A48B7" w:rsidRDefault="008A48B7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</w:rPr>
      </w:pPr>
    </w:p>
    <w:p w:rsidR="008A48B7" w:rsidRDefault="008A48B7">
      <w:pPr>
        <w:tabs>
          <w:tab w:val="left" w:pos="1134"/>
          <w:tab w:val="left" w:pos="213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C0F03" w:rsidRDefault="00AC0F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</w:p>
    <w:p w:rsidR="00AC0F03" w:rsidRDefault="00AC0F03" w:rsidP="00AC0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C0F03" w:rsidRDefault="00AC0F03" w:rsidP="00AC0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C0F03" w:rsidRDefault="00AC0F03" w:rsidP="00AC0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A48B7" w:rsidRDefault="00AC0F03" w:rsidP="00AC0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Аметов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В.А.                                                                      ______________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Иванов И.И.</w:t>
      </w:r>
    </w:p>
    <w:p w:rsidR="008A48B7" w:rsidRDefault="00AC0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8A48B7" w:rsidRDefault="008A48B7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sectPr w:rsidR="008A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783"/>
    <w:multiLevelType w:val="multilevel"/>
    <w:tmpl w:val="E72C1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A606B"/>
    <w:multiLevelType w:val="multilevel"/>
    <w:tmpl w:val="5440A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E77DE"/>
    <w:multiLevelType w:val="multilevel"/>
    <w:tmpl w:val="9F74C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F96AA4"/>
    <w:multiLevelType w:val="multilevel"/>
    <w:tmpl w:val="C254B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0E6524"/>
    <w:multiLevelType w:val="multilevel"/>
    <w:tmpl w:val="C2048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1B3149"/>
    <w:multiLevelType w:val="multilevel"/>
    <w:tmpl w:val="1AC68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11FC8"/>
    <w:multiLevelType w:val="multilevel"/>
    <w:tmpl w:val="D4903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895CEA"/>
    <w:multiLevelType w:val="multilevel"/>
    <w:tmpl w:val="7A883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DA2852"/>
    <w:multiLevelType w:val="multilevel"/>
    <w:tmpl w:val="FA484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1C3CB9"/>
    <w:multiLevelType w:val="multilevel"/>
    <w:tmpl w:val="7F625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EE303F"/>
    <w:multiLevelType w:val="multilevel"/>
    <w:tmpl w:val="3AD0C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992ABD"/>
    <w:multiLevelType w:val="multilevel"/>
    <w:tmpl w:val="B2785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8B7"/>
    <w:rsid w:val="008A48B7"/>
    <w:rsid w:val="00A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5D9C"/>
  <w15:docId w15:val="{6A42734A-96DC-4195-874B-AAB6E80F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2016</Words>
  <Characters>11492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2021-09-13T06:12:00Z</dcterms:created>
  <dcterms:modified xsi:type="dcterms:W3CDTF">2021-09-13T06:13:00Z</dcterms:modified>
</cp:coreProperties>
</file>